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0A36FD11">
            <wp:simplePos x="0" y="0"/>
            <wp:positionH relativeFrom="column">
              <wp:posOffset>2352675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15E24A9E" w14:textId="77777777" w:rsidR="0088543B" w:rsidRDefault="0088543B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7A97353C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1C84476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</w:t>
      </w:r>
      <w:r w:rsidR="00A30C97">
        <w:rPr>
          <w:rFonts w:ascii="Georgia" w:hAnsi="Georgia"/>
          <w:b/>
          <w:i/>
          <w:sz w:val="20"/>
          <w:szCs w:val="20"/>
        </w:rPr>
        <w:t xml:space="preserve"> </w:t>
      </w:r>
      <w:r>
        <w:rPr>
          <w:rFonts w:ascii="Georgia" w:hAnsi="Georgia"/>
          <w:b/>
          <w:i/>
          <w:sz w:val="20"/>
          <w:szCs w:val="20"/>
        </w:rPr>
        <w:t>Academy</w:t>
      </w:r>
      <w:r w:rsidR="00A30C97">
        <w:rPr>
          <w:rFonts w:ascii="Georgia" w:hAnsi="Georgia"/>
          <w:b/>
          <w:i/>
          <w:sz w:val="20"/>
          <w:szCs w:val="20"/>
        </w:rPr>
        <w:t xml:space="preserve"> Central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77777777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CC95ED9" w:rsidR="00994761" w:rsidRDefault="00994761" w:rsidP="00A71EF9">
      <w:pPr>
        <w:spacing w:after="0" w:line="240" w:lineRule="auto"/>
        <w:jc w:val="center"/>
        <w:rPr>
          <w:rFonts w:ascii="Vivaldi" w:hAnsi="Vivaldi"/>
          <w:b/>
          <w:sz w:val="40"/>
          <w:szCs w:val="40"/>
        </w:rPr>
      </w:pPr>
    </w:p>
    <w:p w14:paraId="54489D79" w14:textId="77777777" w:rsidR="00224EE4" w:rsidRDefault="00224EE4" w:rsidP="00A71EF9">
      <w:pPr>
        <w:spacing w:after="0" w:line="240" w:lineRule="auto"/>
        <w:jc w:val="center"/>
        <w:rPr>
          <w:rFonts w:ascii="Vivaldi" w:hAnsi="Vivaldi"/>
          <w:b/>
          <w:sz w:val="40"/>
          <w:szCs w:val="40"/>
        </w:rPr>
      </w:pPr>
    </w:p>
    <w:p w14:paraId="244A4777" w14:textId="23695071" w:rsidR="00750A7B" w:rsidRPr="004F0577" w:rsidRDefault="002C2236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 w:rsidRPr="004F0577">
        <w:rPr>
          <w:rFonts w:ascii="Georgia" w:hAnsi="Georgia"/>
          <w:b/>
          <w:sz w:val="36"/>
          <w:szCs w:val="36"/>
        </w:rPr>
        <w:t>Thursday</w:t>
      </w:r>
      <w:r w:rsidR="00A95EEB" w:rsidRPr="004F0577">
        <w:rPr>
          <w:rFonts w:ascii="Georgia" w:hAnsi="Georgia"/>
          <w:b/>
          <w:sz w:val="36"/>
          <w:szCs w:val="36"/>
        </w:rPr>
        <w:t xml:space="preserve">, </w:t>
      </w:r>
      <w:r w:rsidR="00765AA4">
        <w:rPr>
          <w:rFonts w:ascii="Georgia" w:hAnsi="Georgia"/>
          <w:b/>
          <w:sz w:val="36"/>
          <w:szCs w:val="36"/>
        </w:rPr>
        <w:t>January 26, 2023</w:t>
      </w:r>
    </w:p>
    <w:p w14:paraId="50A45CB2" w14:textId="42895F90" w:rsidR="001F31F1" w:rsidRDefault="00C11BF8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4F0577">
        <w:rPr>
          <w:rFonts w:ascii="Georgia" w:hAnsi="Georgia"/>
          <w:b/>
          <w:sz w:val="36"/>
          <w:szCs w:val="36"/>
        </w:rPr>
        <w:t>12:00 PM</w:t>
      </w:r>
    </w:p>
    <w:p w14:paraId="4C8508E8" w14:textId="437BE4B6" w:rsidR="00750A7B" w:rsidRDefault="00750A7B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0301EE31" w14:textId="7C1B79A1" w:rsidR="00224EE4" w:rsidRDefault="00224EE4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45161FA9" w14:textId="77777777" w:rsidR="00224EE4" w:rsidRPr="001F31F1" w:rsidRDefault="00224EE4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7818C0D2" w:rsidR="009871B5" w:rsidRDefault="00F545B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1FC2AEA5" w:rsidR="001F31F1" w:rsidRPr="008E693F" w:rsidRDefault="001F31F1" w:rsidP="008E693F">
      <w:pPr>
        <w:spacing w:after="0" w:line="240" w:lineRule="auto"/>
        <w:ind w:left="360"/>
        <w:rPr>
          <w:rFonts w:ascii="Georgia" w:hAnsi="Georgia"/>
          <w:sz w:val="16"/>
          <w:szCs w:val="16"/>
        </w:rPr>
      </w:pPr>
    </w:p>
    <w:sectPr w:rsidR="001F31F1" w:rsidRPr="008E693F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5F3D" w14:textId="77777777" w:rsidR="004C5723" w:rsidRDefault="004C5723" w:rsidP="00A862B9">
      <w:pPr>
        <w:spacing w:after="0" w:line="240" w:lineRule="auto"/>
      </w:pPr>
      <w:r>
        <w:separator/>
      </w:r>
    </w:p>
  </w:endnote>
  <w:endnote w:type="continuationSeparator" w:id="0">
    <w:p w14:paraId="4006650C" w14:textId="77777777" w:rsidR="004C5723" w:rsidRDefault="004C5723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AC83" w14:textId="77777777" w:rsidR="004C5723" w:rsidRDefault="004C5723" w:rsidP="00A862B9">
      <w:pPr>
        <w:spacing w:after="0" w:line="240" w:lineRule="auto"/>
      </w:pPr>
      <w:r>
        <w:separator/>
      </w:r>
    </w:p>
  </w:footnote>
  <w:footnote w:type="continuationSeparator" w:id="0">
    <w:p w14:paraId="79F846B5" w14:textId="77777777" w:rsidR="004C5723" w:rsidRDefault="004C5723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765154">
    <w:abstractNumId w:val="1"/>
  </w:num>
  <w:num w:numId="2" w16cid:durableId="69758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5"/>
    <w:rsid w:val="00022087"/>
    <w:rsid w:val="000421A2"/>
    <w:rsid w:val="00044E55"/>
    <w:rsid w:val="000458B0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56F3D"/>
    <w:rsid w:val="001C5D43"/>
    <w:rsid w:val="001C749B"/>
    <w:rsid w:val="001E3886"/>
    <w:rsid w:val="001F09EB"/>
    <w:rsid w:val="001F151D"/>
    <w:rsid w:val="001F31F1"/>
    <w:rsid w:val="00203F4E"/>
    <w:rsid w:val="0021679F"/>
    <w:rsid w:val="00224EE4"/>
    <w:rsid w:val="00252B10"/>
    <w:rsid w:val="0026333E"/>
    <w:rsid w:val="00263461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C5723"/>
    <w:rsid w:val="004D6334"/>
    <w:rsid w:val="004F0577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25AD8"/>
    <w:rsid w:val="00637C3D"/>
    <w:rsid w:val="006B0C7C"/>
    <w:rsid w:val="006B117C"/>
    <w:rsid w:val="006E1040"/>
    <w:rsid w:val="006F7C6C"/>
    <w:rsid w:val="00710537"/>
    <w:rsid w:val="00711355"/>
    <w:rsid w:val="00743543"/>
    <w:rsid w:val="00750A7B"/>
    <w:rsid w:val="00763415"/>
    <w:rsid w:val="00765AA4"/>
    <w:rsid w:val="007E14C9"/>
    <w:rsid w:val="00822748"/>
    <w:rsid w:val="00867B1C"/>
    <w:rsid w:val="0088543B"/>
    <w:rsid w:val="008902D5"/>
    <w:rsid w:val="008E1428"/>
    <w:rsid w:val="008E693F"/>
    <w:rsid w:val="009203C3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01CB4"/>
    <w:rsid w:val="00A12727"/>
    <w:rsid w:val="00A13B17"/>
    <w:rsid w:val="00A30C97"/>
    <w:rsid w:val="00A71EF9"/>
    <w:rsid w:val="00A862B9"/>
    <w:rsid w:val="00A95EEB"/>
    <w:rsid w:val="00AC252E"/>
    <w:rsid w:val="00AC4534"/>
    <w:rsid w:val="00AD00F3"/>
    <w:rsid w:val="00AE43CB"/>
    <w:rsid w:val="00B52745"/>
    <w:rsid w:val="00BA1796"/>
    <w:rsid w:val="00BB70BD"/>
    <w:rsid w:val="00C0514E"/>
    <w:rsid w:val="00C11BF8"/>
    <w:rsid w:val="00C23266"/>
    <w:rsid w:val="00C332DA"/>
    <w:rsid w:val="00C3778A"/>
    <w:rsid w:val="00C50BD8"/>
    <w:rsid w:val="00C56A5B"/>
    <w:rsid w:val="00C71D7D"/>
    <w:rsid w:val="00C72E90"/>
    <w:rsid w:val="00CF76D7"/>
    <w:rsid w:val="00D23860"/>
    <w:rsid w:val="00D23963"/>
    <w:rsid w:val="00D64AB5"/>
    <w:rsid w:val="00D72C14"/>
    <w:rsid w:val="00D72C4D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545B3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304C22"/>
  <w15:docId w15:val="{7B6DFA30-7657-D24F-AAAF-B3088FB0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FD65-FBC0-9A44-8851-F689CAE6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Jean Eisenhardt</cp:lastModifiedBy>
  <cp:revision>2</cp:revision>
  <cp:lastPrinted>2022-10-04T11:28:00Z</cp:lastPrinted>
  <dcterms:created xsi:type="dcterms:W3CDTF">2023-01-05T16:16:00Z</dcterms:created>
  <dcterms:modified xsi:type="dcterms:W3CDTF">2023-01-05T16:16:00Z</dcterms:modified>
</cp:coreProperties>
</file>